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B3" w:rsidRPr="0027698F" w:rsidRDefault="001917B3" w:rsidP="001917B3">
      <w:pPr>
        <w:ind w:left="10206"/>
        <w:rPr>
          <w:sz w:val="22"/>
          <w:szCs w:val="22"/>
          <w:lang w:val="uk-UA"/>
        </w:rPr>
      </w:pPr>
      <w:r w:rsidRPr="0027698F">
        <w:rPr>
          <w:sz w:val="22"/>
          <w:szCs w:val="22"/>
          <w:lang w:val="uk-UA"/>
        </w:rPr>
        <w:t xml:space="preserve">Додаток </w:t>
      </w:r>
    </w:p>
    <w:p w:rsidR="001917B3" w:rsidRPr="0027698F" w:rsidRDefault="001917B3" w:rsidP="001917B3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 w:rsidRPr="0027698F">
        <w:rPr>
          <w:sz w:val="22"/>
          <w:szCs w:val="22"/>
          <w:lang w:val="uk-UA"/>
        </w:rPr>
        <w:t xml:space="preserve">до  Програми розвитку первинної медико-санітарної допомоги та створення у мов для надання якісних медичних послуг на </w:t>
      </w:r>
    </w:p>
    <w:p w:rsidR="001917B3" w:rsidRPr="0027698F" w:rsidRDefault="001917B3" w:rsidP="001917B3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 w:rsidRPr="0027698F">
        <w:rPr>
          <w:sz w:val="22"/>
          <w:szCs w:val="22"/>
          <w:lang w:val="uk-UA"/>
        </w:rPr>
        <w:t>2022-2025 роки</w:t>
      </w:r>
    </w:p>
    <w:p w:rsidR="001917B3" w:rsidRPr="0027698F" w:rsidRDefault="001917B3" w:rsidP="001917B3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 w:rsidRPr="0027698F">
        <w:rPr>
          <w:sz w:val="22"/>
          <w:szCs w:val="22"/>
          <w:lang w:val="uk-UA"/>
        </w:rPr>
        <w:t>(розділ 5)</w:t>
      </w:r>
    </w:p>
    <w:p w:rsidR="001917B3" w:rsidRPr="0027698F" w:rsidRDefault="00CB5710" w:rsidP="001917B3">
      <w:pPr>
        <w:pStyle w:val="ac"/>
        <w:ind w:left="10206"/>
        <w:rPr>
          <w:sz w:val="22"/>
          <w:szCs w:val="22"/>
        </w:rPr>
      </w:pPr>
      <w:r>
        <w:rPr>
          <w:sz w:val="22"/>
          <w:szCs w:val="22"/>
        </w:rPr>
        <w:t>(в редакції рішення 35-ої</w:t>
      </w:r>
      <w:r w:rsidR="001917B3" w:rsidRPr="0027698F">
        <w:rPr>
          <w:sz w:val="22"/>
          <w:szCs w:val="22"/>
        </w:rPr>
        <w:t xml:space="preserve"> сесії </w:t>
      </w:r>
      <w:r w:rsidR="006121B9">
        <w:rPr>
          <w:sz w:val="22"/>
          <w:szCs w:val="22"/>
        </w:rPr>
        <w:t xml:space="preserve"> </w:t>
      </w:r>
      <w:r w:rsidR="001917B3" w:rsidRPr="0027698F">
        <w:rPr>
          <w:sz w:val="22"/>
          <w:szCs w:val="22"/>
        </w:rPr>
        <w:t>Новгород-Сіверської міської ради</w:t>
      </w:r>
      <w:r>
        <w:rPr>
          <w:sz w:val="22"/>
          <w:szCs w:val="22"/>
        </w:rPr>
        <w:t xml:space="preserve"> </w:t>
      </w:r>
      <w:r w:rsidR="001917B3" w:rsidRPr="0027698F">
        <w:rPr>
          <w:sz w:val="22"/>
          <w:szCs w:val="22"/>
        </w:rPr>
        <w:t xml:space="preserve">VIIІ скликання </w:t>
      </w:r>
    </w:p>
    <w:p w:rsidR="001917B3" w:rsidRPr="0027698F" w:rsidRDefault="006121B9" w:rsidP="001917B3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</w:t>
      </w:r>
      <w:r w:rsidR="005D118C">
        <w:rPr>
          <w:sz w:val="22"/>
          <w:szCs w:val="22"/>
          <w:lang w:val="uk-UA"/>
        </w:rPr>
        <w:t xml:space="preserve">21 </w:t>
      </w:r>
      <w:r>
        <w:rPr>
          <w:sz w:val="22"/>
          <w:szCs w:val="22"/>
          <w:lang w:val="uk-UA"/>
        </w:rPr>
        <w:t xml:space="preserve">грудня 2023 року № </w:t>
      </w:r>
      <w:r w:rsidR="005D118C">
        <w:rPr>
          <w:sz w:val="22"/>
          <w:szCs w:val="22"/>
          <w:lang w:val="uk-UA"/>
        </w:rPr>
        <w:t>1030</w:t>
      </w:r>
      <w:r w:rsidR="001917B3" w:rsidRPr="0027698F">
        <w:rPr>
          <w:sz w:val="22"/>
          <w:szCs w:val="22"/>
          <w:lang w:val="uk-UA"/>
        </w:rPr>
        <w:t>)</w:t>
      </w:r>
    </w:p>
    <w:p w:rsidR="00694068" w:rsidRPr="00FD64F0" w:rsidRDefault="00DE5D0C" w:rsidP="00694068">
      <w:pPr>
        <w:pStyle w:val="21"/>
        <w:shd w:val="clear" w:color="auto" w:fill="auto"/>
        <w:spacing w:before="295" w:line="322" w:lineRule="exact"/>
        <w:ind w:firstLine="760"/>
        <w:jc w:val="center"/>
        <w:rPr>
          <w:b/>
          <w:bCs/>
          <w:lang w:val="uk-UA"/>
        </w:rPr>
      </w:pPr>
      <w:r w:rsidRPr="00FD64F0">
        <w:rPr>
          <w:b/>
          <w:bCs/>
          <w:lang w:val="uk-UA"/>
        </w:rPr>
        <w:t>НАПРЯМИ ДІЯЛЬНОСТІ І ЗАХОДИ РЕАЛІЗАЦІЇ ПРОГРАМИ</w:t>
      </w:r>
    </w:p>
    <w:tbl>
      <w:tblPr>
        <w:tblW w:w="16277" w:type="dxa"/>
        <w:tblInd w:w="-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1702"/>
        <w:gridCol w:w="2552"/>
        <w:gridCol w:w="1275"/>
        <w:gridCol w:w="1276"/>
        <w:gridCol w:w="1276"/>
        <w:gridCol w:w="1701"/>
        <w:gridCol w:w="850"/>
        <w:gridCol w:w="851"/>
        <w:gridCol w:w="850"/>
        <w:gridCol w:w="851"/>
        <w:gridCol w:w="850"/>
        <w:gridCol w:w="1701"/>
      </w:tblGrid>
      <w:tr w:rsidR="00DB23AF" w:rsidRPr="00FD64F0" w:rsidTr="003608D2">
        <w:trPr>
          <w:trHeight w:val="52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F13F1">
            <w:pPr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1F13F1">
            <w:pPr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№з/п</w:t>
            </w:r>
          </w:p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F13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F13F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Цільова група (жінки/</w:t>
            </w:r>
            <w:r w:rsidR="00DB23AF" w:rsidRPr="00FD64F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b/>
                <w:sz w:val="20"/>
                <w:szCs w:val="20"/>
                <w:lang w:val="uk-UA"/>
              </w:rPr>
              <w:t>чоловіки різних груп)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Обсяги фінансування по роках, тис.</w:t>
            </w:r>
            <w:r w:rsidR="00437C63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DB23AF" w:rsidRPr="00FD64F0" w:rsidTr="003608D2">
        <w:trPr>
          <w:trHeight w:val="85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DB23AF" w:rsidRPr="00FD64F0" w:rsidTr="003608D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DB23AF" w:rsidRPr="00FD64F0" w:rsidTr="003608D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Придбання та установка обладнання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1.1. Обладнання амбулаторії № 1 блискавкозахистом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7D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5D39F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</w:t>
            </w:r>
            <w:r w:rsidR="00311CA6" w:rsidRPr="00FD64F0">
              <w:rPr>
                <w:sz w:val="20"/>
                <w:szCs w:val="20"/>
                <w:lang w:val="uk-UA"/>
              </w:rPr>
              <w:t>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Захист та безпечна експлуатація будівлі</w:t>
            </w:r>
          </w:p>
        </w:tc>
      </w:tr>
      <w:tr w:rsidR="00311CA6" w:rsidRPr="00FD64F0" w:rsidTr="003608D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1.2. Обладнання амбулаторії № 1 </w:t>
            </w:r>
            <w:proofErr w:type="spellStart"/>
            <w:r w:rsidRPr="00FD64F0">
              <w:rPr>
                <w:bCs/>
                <w:sz w:val="20"/>
                <w:szCs w:val="20"/>
                <w:lang w:val="uk-UA"/>
              </w:rPr>
              <w:t>велопарковкою</w:t>
            </w:r>
            <w:proofErr w:type="spellEnd"/>
            <w:r w:rsidRPr="00FD64F0">
              <w:rPr>
                <w:bCs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FD64F0">
              <w:rPr>
                <w:bCs/>
                <w:sz w:val="20"/>
                <w:szCs w:val="20"/>
                <w:lang w:val="uk-UA"/>
              </w:rPr>
              <w:t>парковкою</w:t>
            </w:r>
            <w:proofErr w:type="spellEnd"/>
            <w:r w:rsidRPr="00FD64F0">
              <w:rPr>
                <w:bCs/>
                <w:sz w:val="20"/>
                <w:szCs w:val="20"/>
                <w:lang w:val="uk-UA"/>
              </w:rPr>
              <w:t xml:space="preserve"> для колясок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7D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Створення комфортних умов для пацієнтів</w:t>
            </w:r>
          </w:p>
        </w:tc>
      </w:tr>
      <w:tr w:rsidR="00311CA6" w:rsidRPr="00FD64F0" w:rsidTr="003608D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Поточний ремонт сільських структурних підрозділів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2.1. Придбання </w:t>
            </w:r>
          </w:p>
          <w:p w:rsidR="00311CA6" w:rsidRPr="00FD64F0" w:rsidRDefault="00311CA6" w:rsidP="00F2052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господарських товарів, будівельних матеріалів для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7D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0150A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0150A4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Безпечна експлуатація будівель</w:t>
            </w:r>
          </w:p>
        </w:tc>
      </w:tr>
      <w:tr w:rsidR="00311CA6" w:rsidRPr="00FD64F0" w:rsidTr="003608D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A6" w:rsidRPr="00FD64F0" w:rsidRDefault="00311CA6" w:rsidP="000707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Впровадження сучасних та ефективних методів лікування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0707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3.1. Придбання медичного обладнання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7D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якості діагностики та медичної допомоги населенню</w:t>
            </w:r>
          </w:p>
        </w:tc>
      </w:tr>
      <w:tr w:rsidR="00311CA6" w:rsidRPr="00FD64F0" w:rsidTr="003608D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0707F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0707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3.2. Придбання пересувної амбулаторії на базі автобуса або вантажного автомобіля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7D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якості діагностики та медичної допомоги населенню</w:t>
            </w:r>
          </w:p>
        </w:tc>
      </w:tr>
      <w:tr w:rsidR="00527047" w:rsidRPr="00FD64F0" w:rsidTr="003608D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Матеріально-технічне забезпечення підприємства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4.1. Оплата комунальних послуг та енергоносіїв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7D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7768,0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Забезпечення належних умов перебування у закладі працівників та пацієнтів</w:t>
            </w:r>
          </w:p>
        </w:tc>
      </w:tr>
      <w:tr w:rsidR="00527047" w:rsidRPr="00FD64F0" w:rsidTr="00523CAD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4.2. Оплата постачання електричної енергії для опалення об’єкту «Амбулаторія загальної практики сімейної медицини  (на 1-2 лікаря) по вул. Миру, 190А в </w:t>
            </w:r>
            <w:proofErr w:type="spellStart"/>
            <w:r w:rsidRPr="00FD64F0">
              <w:rPr>
                <w:bCs/>
                <w:sz w:val="20"/>
                <w:szCs w:val="20"/>
                <w:lang w:val="uk-UA"/>
              </w:rPr>
              <w:t>с.Грем’яч</w:t>
            </w:r>
            <w:proofErr w:type="spellEnd"/>
            <w:r w:rsidRPr="00FD64F0">
              <w:rPr>
                <w:bCs/>
                <w:sz w:val="20"/>
                <w:szCs w:val="20"/>
                <w:lang w:val="uk-UA"/>
              </w:rPr>
              <w:t>, Новгород-Сіверського району, Чернігівської обл. на період проведення процедури передачі її до комунальної власності Новгород-Сіверської МТГ (інша субвенція обласному бюджету)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якості медичної допомоги населенню</w:t>
            </w:r>
          </w:p>
        </w:tc>
      </w:tr>
      <w:tr w:rsidR="000150A4" w:rsidRPr="00FD64F0" w:rsidTr="00523CAD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15245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>4.</w:t>
            </w:r>
            <w:r>
              <w:rPr>
                <w:bCs/>
                <w:sz w:val="20"/>
                <w:szCs w:val="20"/>
                <w:lang w:val="uk-UA"/>
              </w:rPr>
              <w:t>3</w:t>
            </w:r>
            <w:r w:rsidRPr="002658DE">
              <w:rPr>
                <w:bCs/>
                <w:sz w:val="20"/>
                <w:szCs w:val="20"/>
                <w:lang w:val="uk-UA"/>
              </w:rPr>
              <w:t>. Оплата послуг з поточного ремонту та технічного обслуговування обладнання, оплата послуг з повірки приладів та обладнання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311C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524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 w:rsidRPr="002658DE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524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>
              <w:rPr>
                <w:sz w:val="18"/>
                <w:szCs w:val="18"/>
                <w:lang w:val="uk-UA"/>
              </w:rPr>
              <w:t>5</w:t>
            </w:r>
            <w:r w:rsidR="000150A4" w:rsidRP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="000150A4"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Забезпечення потреби в ефективній, якісній і доступній медико-санітарній допомозі</w:t>
            </w:r>
          </w:p>
        </w:tc>
      </w:tr>
      <w:tr w:rsidR="00152453" w:rsidRPr="00FD64F0" w:rsidTr="00523CAD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5245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4.4 Поточний ремонт приміщень амбулаторії №1 (п</w:t>
            </w:r>
            <w:r w:rsidRPr="00FD64F0">
              <w:rPr>
                <w:bCs/>
                <w:sz w:val="20"/>
                <w:szCs w:val="20"/>
                <w:lang w:val="uk-UA"/>
              </w:rPr>
              <w:t>ридбання</w:t>
            </w:r>
          </w:p>
          <w:p w:rsidR="00152453" w:rsidRPr="002658DE" w:rsidRDefault="00152453" w:rsidP="0015245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</w:t>
            </w:r>
            <w:r w:rsidRPr="00FD64F0">
              <w:rPr>
                <w:bCs/>
                <w:sz w:val="20"/>
                <w:szCs w:val="20"/>
                <w:lang w:val="uk-UA"/>
              </w:rPr>
              <w:t>осподарських товарів, бу</w:t>
            </w:r>
            <w:r>
              <w:rPr>
                <w:bCs/>
                <w:sz w:val="20"/>
                <w:szCs w:val="20"/>
                <w:lang w:val="uk-UA"/>
              </w:rPr>
              <w:t>дівельних матеріалів)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CB5710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311C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Pr="002658DE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527047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55ACA" w:rsidRPr="00FD64F0" w:rsidTr="003608D2"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3D7A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3D7A2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Матеріально-технічне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забезпечення медичних працівників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lastRenderedPageBreak/>
              <w:t>5.1. Виплата одноразової адресної допомоги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від віку і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Новгород-Сіверський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бюджет МТГ, інші джерела не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lastRenderedPageBreak/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Підвищення мотивації до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роботи медичних працівників</w:t>
            </w:r>
          </w:p>
        </w:tc>
      </w:tr>
      <w:tr w:rsidR="00E55ACA" w:rsidRPr="00FD64F0" w:rsidTr="003608D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5.2. 100% компенсація вартості проїзду на громадському транспорті (крім таксі) на підставі проїзних квитків (білетів)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Медичні працівники сільських підрозділів Центру ПМСД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</w:t>
            </w:r>
            <w:r>
              <w:rPr>
                <w:sz w:val="20"/>
                <w:szCs w:val="20"/>
                <w:lang w:val="uk-UA"/>
              </w:rPr>
              <w:t>1</w:t>
            </w:r>
            <w:r w:rsidRPr="00FD64F0">
              <w:rPr>
                <w:sz w:val="20"/>
                <w:szCs w:val="20"/>
                <w:lang w:val="uk-UA"/>
              </w:rPr>
              <w:t>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2658DE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2658D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5B2B6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 працівників</w:t>
            </w:r>
          </w:p>
        </w:tc>
      </w:tr>
      <w:tr w:rsidR="00E55ACA" w:rsidRPr="00FD64F0" w:rsidTr="003D7BD0">
        <w:trPr>
          <w:trHeight w:val="19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5.3. Забезпечення діяльності фельдшерських пунктів у віддалених населених пунктах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Доступність населення віддалених пунктів громади до первинного рівня надання медичної допомоги</w:t>
            </w:r>
          </w:p>
        </w:tc>
      </w:tr>
      <w:tr w:rsidR="00E55ACA" w:rsidRPr="00FD64F0" w:rsidTr="003608D2">
        <w:trPr>
          <w:trHeight w:val="1984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2658DE">
            <w:pPr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5.4. Компенсація проїзду медичних працівників сільських структурних підрозділів, що обслуговують сільське населення в двох та більше населених пунктах та/або в населених пунктах, що розташовані від державного кордону на відстані до 15км</w:t>
            </w:r>
            <w:r>
              <w:rPr>
                <w:sz w:val="20"/>
                <w:szCs w:val="20"/>
                <w:lang w:val="uk-UA"/>
              </w:rPr>
              <w:t xml:space="preserve"> відповідно до розрахунку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Медичні працівники сільських підрозділів Центру ПМСД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311CA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923E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2658DE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923E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 працівників</w:t>
            </w:r>
          </w:p>
        </w:tc>
      </w:tr>
      <w:tr w:rsidR="00152453" w:rsidRPr="00FD64F0" w:rsidTr="003608D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лікарськими засобами пільгових категорій населення відповідно до Постанови КМУ № 1303 від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17.08.1998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7D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6.1. 100%, 50% відшкодування рецептів у разі амбулаторного лікування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AD16ED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Пільгові групи населення, зазначені у Постанові КМУ         № 1303 від 17.08.1998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152453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1E46C1">
              <w:rPr>
                <w:sz w:val="18"/>
                <w:szCs w:val="18"/>
                <w:lang w:val="uk-UA"/>
              </w:rPr>
              <w:t>95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здоров’я пільгових груп населення</w:t>
            </w:r>
          </w:p>
        </w:tc>
      </w:tr>
      <w:tr w:rsidR="00152453" w:rsidRPr="00FD64F0" w:rsidTr="003608D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Раннє виявлення туберкульозу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7D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7.1. Закупівля туберкуліну для проведення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у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AD16ED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Діти віком 4-14 років незалежно від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D068CD">
              <w:rPr>
                <w:sz w:val="18"/>
                <w:szCs w:val="18"/>
                <w:lang w:val="uk-UA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Недопущення розвитку туберкульозу у дітей</w:t>
            </w:r>
          </w:p>
        </w:tc>
      </w:tr>
      <w:tr w:rsidR="00152453" w:rsidRPr="00FD64F0" w:rsidTr="003608D2">
        <w:trPr>
          <w:trHeight w:val="17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8</w:t>
            </w:r>
          </w:p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Удосконалення методів діагностики злоякісних новоутворень та спеціального лікування онкологічних хворих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5F393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8.1. Закупівля знеболювальних препаратів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Онкологічні хворі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962E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онкохворих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знеболювальними препаратами</w:t>
            </w:r>
          </w:p>
        </w:tc>
      </w:tr>
      <w:tr w:rsidR="00152453" w:rsidRPr="005D118C" w:rsidTr="003608D2">
        <w:trPr>
          <w:trHeight w:val="1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Забезпечення дітей з інвалідністю технічними та іншими засобами медичного призначення,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 дітей віком до     1 року, народжених ВІЛ-інфікованими матерями, молочними сумішами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5F393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9.1. Закупівля технічних та інших засобів медичного призначення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 з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інвалід-ністю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незалежно від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D068CD">
              <w:rPr>
                <w:sz w:val="18"/>
                <w:szCs w:val="18"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210</w:t>
            </w:r>
            <w:r w:rsidRPr="00FD64F0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962E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соціальної адаптації та якості життя дітей з інвалідністю</w:t>
            </w:r>
          </w:p>
        </w:tc>
      </w:tr>
      <w:tr w:rsidR="00152453" w:rsidRPr="00FD64F0" w:rsidTr="003608D2">
        <w:trPr>
          <w:trHeight w:val="1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2A3C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5F393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9.2. Закупівля молочних сумішей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Діти, віком до 1 року, народжені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ВІЛ-інфікова-ними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матерями незалежно від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FD64F0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FD64F0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152453" w:rsidRPr="00FD64F0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якості життя дітей, народжених ВІЛ-інфікованими матерями</w:t>
            </w:r>
          </w:p>
        </w:tc>
      </w:tr>
      <w:tr w:rsidR="00152453" w:rsidRPr="00FD64F0" w:rsidTr="003608D2">
        <w:trPr>
          <w:trHeight w:val="147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E8280F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608D2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 xml:space="preserve">Поліпшення медикаментозного і матеріально-технічного забезпечення галузі відповідно до стандартів та з урахуванням необхідності досягнення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гарантованого державою обсягу безоплатної медичної допомоги громадянам у закладах охорони здоров'я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07FA9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lastRenderedPageBreak/>
              <w:t>1</w:t>
            </w:r>
            <w:r w:rsidR="00107FA9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.1. Придбання ліків на невідкладну медичну допомогу та дезінфікуючих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07FA9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E86011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07FA9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  <w:r w:rsidR="00152453" w:rsidRPr="00E86011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07FA9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  <w:r w:rsidR="00152453" w:rsidRPr="00E86011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Забезпечення потреби в ефективній, якісній і доступній медико-санітарній допомозі</w:t>
            </w:r>
          </w:p>
        </w:tc>
      </w:tr>
      <w:tr w:rsidR="00152453" w:rsidRPr="00FD64F0" w:rsidTr="00523CAD">
        <w:trPr>
          <w:trHeight w:val="1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608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07FA9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107FA9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 xml:space="preserve">.2. Діагностика інфекційних хвороб: придбання тестів на виявлення ВІЛ,  вірусних гепатитів і інших вірусних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інфекцій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E86011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E86011"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52453" w:rsidRPr="00FD64F0" w:rsidTr="00523CAD">
        <w:trPr>
          <w:trHeight w:val="1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F20525">
            <w:pPr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3608D2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EC69E7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661FC2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.3. Діагностика неінфекційних хвороб:</w:t>
            </w:r>
            <w:r w:rsidRPr="00E86011"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придбання тестів</w:t>
            </w:r>
            <w:r w:rsidR="00EC69E7">
              <w:rPr>
                <w:sz w:val="20"/>
                <w:szCs w:val="20"/>
                <w:lang w:val="uk-UA"/>
              </w:rPr>
              <w:t xml:space="preserve"> на</w:t>
            </w:r>
            <w:r w:rsidRPr="00E86011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перевірку рівня глюкози в крові, на вимірювання рівня холестерину в крові, для визначення Тропоніна, тощо.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</w:t>
            </w:r>
            <w:r w:rsidR="00661FC2">
              <w:rPr>
                <w:sz w:val="18"/>
                <w:szCs w:val="18"/>
                <w:lang w:val="uk-UA"/>
              </w:rPr>
              <w:t>0</w:t>
            </w:r>
            <w:r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10</w:t>
            </w:r>
            <w:r w:rsidR="00661FC2">
              <w:rPr>
                <w:sz w:val="18"/>
                <w:szCs w:val="18"/>
                <w:lang w:val="uk-UA"/>
              </w:rPr>
              <w:t>5</w:t>
            </w:r>
            <w:r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52453" w:rsidRPr="00FD64F0" w:rsidTr="00523CAD">
        <w:trPr>
          <w:trHeight w:val="1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F20525">
            <w:pPr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3608D2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661FC2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.4. Придбання витратних матеріалів для лабораторних досліджень  (вакуумні пробірки, спеціальні розчини, матеріали контролю тощо)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190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52453" w:rsidRPr="00FD64F0" w:rsidTr="00523CAD">
        <w:trPr>
          <w:trHeight w:val="1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F20525">
            <w:pPr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3608D2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A55D57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A55D57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.5. Придбання витратних матеріалів для електрокардіографії (папір, електроди, тощо)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2</w:t>
            </w:r>
            <w:r w:rsidR="00661FC2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2</w:t>
            </w:r>
            <w:r w:rsidR="00661FC2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</w:t>
            </w:r>
            <w:r w:rsidR="00661FC2">
              <w:rPr>
                <w:sz w:val="18"/>
                <w:szCs w:val="18"/>
                <w:lang w:val="uk-UA"/>
              </w:rPr>
              <w:t>0</w:t>
            </w:r>
            <w:r w:rsidRPr="00E86011">
              <w:rPr>
                <w:sz w:val="18"/>
                <w:szCs w:val="18"/>
                <w:lang w:val="uk-UA"/>
              </w:rPr>
              <w:t>,</w:t>
            </w:r>
            <w:r w:rsidR="00661FC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52453" w:rsidRPr="00FD64F0" w:rsidTr="003608D2">
        <w:trPr>
          <w:trHeight w:val="147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A55D57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  <w:r w:rsidR="00A55D5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608D2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Забезпечення пожежної безпеки у закладах охорони здоров'я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A55D57">
            <w:pPr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A55D57">
              <w:rPr>
                <w:sz w:val="20"/>
                <w:szCs w:val="20"/>
                <w:lang w:val="uk-UA"/>
              </w:rPr>
              <w:t>1</w:t>
            </w:r>
            <w:r w:rsidRPr="00E86011">
              <w:rPr>
                <w:sz w:val="20"/>
                <w:szCs w:val="20"/>
                <w:lang w:val="uk-UA"/>
              </w:rPr>
              <w:t>.1. Оплата послуг технічного обслуговування та пожежного спостерігання сигналізації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Чоловіки та жінки незалежно від віку і статі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</w:t>
            </w:r>
            <w:r w:rsidR="00661FC2">
              <w:rPr>
                <w:sz w:val="18"/>
                <w:szCs w:val="18"/>
                <w:lang w:val="uk-UA"/>
              </w:rPr>
              <w:t>5</w:t>
            </w:r>
            <w:r w:rsidRPr="00E86011">
              <w:rPr>
                <w:sz w:val="18"/>
                <w:szCs w:val="18"/>
                <w:lang w:val="uk-UA"/>
              </w:rPr>
              <w:t>,</w:t>
            </w:r>
            <w:r w:rsidR="00661FC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55D57" w:rsidP="0065792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Захист та безпечна експлуатація будівлі</w:t>
            </w:r>
          </w:p>
        </w:tc>
      </w:tr>
      <w:tr w:rsidR="00152453" w:rsidRPr="00FD64F0" w:rsidTr="003608D2">
        <w:trPr>
          <w:trHeight w:val="52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2453" w:rsidRPr="00E86011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2453" w:rsidRPr="00E86011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Всього, в т.ч.,</w:t>
            </w:r>
          </w:p>
          <w:p w:rsidR="00152453" w:rsidRPr="00E86011" w:rsidRDefault="00152453" w:rsidP="00F20525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 xml:space="preserve"> тис. грн.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E86011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15290,0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rPr>
                <w:sz w:val="20"/>
                <w:szCs w:val="20"/>
                <w:lang w:val="uk-UA"/>
              </w:rPr>
            </w:pPr>
          </w:p>
        </w:tc>
      </w:tr>
      <w:tr w:rsidR="003E4AC5" w:rsidRPr="00FD64F0" w:rsidTr="003608D2">
        <w:trPr>
          <w:trHeight w:val="52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МТГ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141629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141629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E86011" w:rsidRDefault="003E4AC5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15290,0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rPr>
                <w:sz w:val="20"/>
                <w:szCs w:val="20"/>
                <w:lang w:val="uk-UA"/>
              </w:rPr>
            </w:pPr>
          </w:p>
        </w:tc>
      </w:tr>
      <w:tr w:rsidR="003E4AC5" w:rsidRPr="00FD64F0" w:rsidTr="003608D2">
        <w:trPr>
          <w:trHeight w:val="65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C5" w:rsidRPr="00FD64F0" w:rsidRDefault="003E4AC5" w:rsidP="00F205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кошти інших джерел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C5" w:rsidRPr="00FD64F0" w:rsidRDefault="003E4AC5" w:rsidP="00F205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3E4AC5" w:rsidRPr="00FD64F0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C5" w:rsidRPr="00FD64F0" w:rsidRDefault="003E4AC5" w:rsidP="00F2052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3236C" w:rsidRPr="00FD64F0" w:rsidRDefault="0073236C" w:rsidP="00272226">
      <w:pPr>
        <w:jc w:val="both"/>
        <w:rPr>
          <w:spacing w:val="-2"/>
          <w:sz w:val="28"/>
          <w:szCs w:val="28"/>
          <w:lang w:val="uk-UA"/>
        </w:rPr>
      </w:pPr>
    </w:p>
    <w:p w:rsidR="0073236C" w:rsidRPr="00FD64F0" w:rsidRDefault="0073236C" w:rsidP="00272226">
      <w:pPr>
        <w:jc w:val="both"/>
        <w:rPr>
          <w:spacing w:val="-2"/>
          <w:sz w:val="28"/>
          <w:szCs w:val="28"/>
          <w:lang w:val="uk-UA"/>
        </w:rPr>
      </w:pPr>
    </w:p>
    <w:p w:rsidR="00E768E3" w:rsidRPr="00FD64F0" w:rsidRDefault="009D330A" w:rsidP="00272226">
      <w:pPr>
        <w:jc w:val="both"/>
        <w:rPr>
          <w:spacing w:val="-2"/>
          <w:sz w:val="28"/>
          <w:szCs w:val="28"/>
          <w:lang w:val="uk-UA"/>
        </w:rPr>
      </w:pPr>
      <w:r w:rsidRPr="00FD64F0">
        <w:rPr>
          <w:spacing w:val="-2"/>
          <w:sz w:val="28"/>
          <w:szCs w:val="28"/>
          <w:lang w:val="uk-UA"/>
        </w:rPr>
        <w:t>Секретар міської ради</w:t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</w:r>
      <w:r w:rsidRPr="00FD64F0">
        <w:rPr>
          <w:spacing w:val="-2"/>
          <w:sz w:val="28"/>
          <w:szCs w:val="28"/>
          <w:lang w:val="uk-UA"/>
        </w:rPr>
        <w:tab/>
        <w:t>Ю. Лакоза</w:t>
      </w:r>
    </w:p>
    <w:sectPr w:rsidR="00E768E3" w:rsidRPr="00FD64F0" w:rsidSect="00104FB7">
      <w:headerReference w:type="even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1C" w:rsidRDefault="00105E1C">
      <w:r>
        <w:separator/>
      </w:r>
    </w:p>
  </w:endnote>
  <w:endnote w:type="continuationSeparator" w:id="0">
    <w:p w:rsidR="00105E1C" w:rsidRDefault="00105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1C" w:rsidRDefault="00105E1C">
      <w:r>
        <w:separator/>
      </w:r>
    </w:p>
  </w:footnote>
  <w:footnote w:type="continuationSeparator" w:id="0">
    <w:p w:rsidR="00105E1C" w:rsidRDefault="00105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85" w:rsidRDefault="005E1C70" w:rsidP="00F879D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1E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1E85" w:rsidRDefault="009D1E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31F"/>
    <w:multiLevelType w:val="hybridMultilevel"/>
    <w:tmpl w:val="F2A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2BE"/>
    <w:multiLevelType w:val="hybridMultilevel"/>
    <w:tmpl w:val="2128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45D"/>
    <w:rsid w:val="00002850"/>
    <w:rsid w:val="0000681E"/>
    <w:rsid w:val="00007D36"/>
    <w:rsid w:val="0001034B"/>
    <w:rsid w:val="00011AAD"/>
    <w:rsid w:val="000150A4"/>
    <w:rsid w:val="000173CD"/>
    <w:rsid w:val="00033ED2"/>
    <w:rsid w:val="00036828"/>
    <w:rsid w:val="000426AD"/>
    <w:rsid w:val="00060519"/>
    <w:rsid w:val="000707FE"/>
    <w:rsid w:val="00084008"/>
    <w:rsid w:val="00085012"/>
    <w:rsid w:val="00086725"/>
    <w:rsid w:val="000A0584"/>
    <w:rsid w:val="000C1892"/>
    <w:rsid w:val="000C1934"/>
    <w:rsid w:val="000D3E4E"/>
    <w:rsid w:val="000D41A5"/>
    <w:rsid w:val="000D63CB"/>
    <w:rsid w:val="000E17AD"/>
    <w:rsid w:val="00104429"/>
    <w:rsid w:val="0010484C"/>
    <w:rsid w:val="00104FB7"/>
    <w:rsid w:val="00105E1C"/>
    <w:rsid w:val="00107FA9"/>
    <w:rsid w:val="00112957"/>
    <w:rsid w:val="00112BC3"/>
    <w:rsid w:val="00113150"/>
    <w:rsid w:val="0012459A"/>
    <w:rsid w:val="0013283C"/>
    <w:rsid w:val="00141629"/>
    <w:rsid w:val="001440D0"/>
    <w:rsid w:val="00152156"/>
    <w:rsid w:val="00152453"/>
    <w:rsid w:val="001618C6"/>
    <w:rsid w:val="00167C2C"/>
    <w:rsid w:val="00175240"/>
    <w:rsid w:val="001867D6"/>
    <w:rsid w:val="001917B3"/>
    <w:rsid w:val="00197ADA"/>
    <w:rsid w:val="001A175A"/>
    <w:rsid w:val="001A27E0"/>
    <w:rsid w:val="001B757D"/>
    <w:rsid w:val="001D61DB"/>
    <w:rsid w:val="001E2A87"/>
    <w:rsid w:val="001E4537"/>
    <w:rsid w:val="001E46C1"/>
    <w:rsid w:val="001F13F1"/>
    <w:rsid w:val="001F1C84"/>
    <w:rsid w:val="001F5A8C"/>
    <w:rsid w:val="002004D5"/>
    <w:rsid w:val="0021302F"/>
    <w:rsid w:val="002144D0"/>
    <w:rsid w:val="002236AB"/>
    <w:rsid w:val="0022720D"/>
    <w:rsid w:val="00227919"/>
    <w:rsid w:val="00235B65"/>
    <w:rsid w:val="00246A1E"/>
    <w:rsid w:val="00250192"/>
    <w:rsid w:val="002658DE"/>
    <w:rsid w:val="0027182A"/>
    <w:rsid w:val="00272226"/>
    <w:rsid w:val="00276576"/>
    <w:rsid w:val="0027698F"/>
    <w:rsid w:val="00282D8C"/>
    <w:rsid w:val="00290659"/>
    <w:rsid w:val="002A3C90"/>
    <w:rsid w:val="002B2ECA"/>
    <w:rsid w:val="002B7F71"/>
    <w:rsid w:val="002C0017"/>
    <w:rsid w:val="002D379E"/>
    <w:rsid w:val="002E0A50"/>
    <w:rsid w:val="003047D1"/>
    <w:rsid w:val="00311CA6"/>
    <w:rsid w:val="00312CE2"/>
    <w:rsid w:val="00320BC1"/>
    <w:rsid w:val="00321401"/>
    <w:rsid w:val="0032321D"/>
    <w:rsid w:val="003236E3"/>
    <w:rsid w:val="003315D6"/>
    <w:rsid w:val="00342E53"/>
    <w:rsid w:val="0035139F"/>
    <w:rsid w:val="00352BF4"/>
    <w:rsid w:val="0035667B"/>
    <w:rsid w:val="00356D6E"/>
    <w:rsid w:val="003608D2"/>
    <w:rsid w:val="00363F61"/>
    <w:rsid w:val="00364B1B"/>
    <w:rsid w:val="003676F9"/>
    <w:rsid w:val="003754E9"/>
    <w:rsid w:val="0038572A"/>
    <w:rsid w:val="003B7475"/>
    <w:rsid w:val="003D04E5"/>
    <w:rsid w:val="003D7A2A"/>
    <w:rsid w:val="003E15DE"/>
    <w:rsid w:val="003E4741"/>
    <w:rsid w:val="003E4AC5"/>
    <w:rsid w:val="003E4D9A"/>
    <w:rsid w:val="003E577F"/>
    <w:rsid w:val="003F290E"/>
    <w:rsid w:val="003F3B1F"/>
    <w:rsid w:val="003F4538"/>
    <w:rsid w:val="00400483"/>
    <w:rsid w:val="004124E6"/>
    <w:rsid w:val="00412CD1"/>
    <w:rsid w:val="00414961"/>
    <w:rsid w:val="0042152A"/>
    <w:rsid w:val="004215AA"/>
    <w:rsid w:val="00423855"/>
    <w:rsid w:val="00427131"/>
    <w:rsid w:val="00427F52"/>
    <w:rsid w:val="00437C63"/>
    <w:rsid w:val="00442A90"/>
    <w:rsid w:val="0045245C"/>
    <w:rsid w:val="00462B68"/>
    <w:rsid w:val="00463D38"/>
    <w:rsid w:val="0046466C"/>
    <w:rsid w:val="00464EEF"/>
    <w:rsid w:val="0048662F"/>
    <w:rsid w:val="004963FA"/>
    <w:rsid w:val="004A78A1"/>
    <w:rsid w:val="004B22E3"/>
    <w:rsid w:val="004C474D"/>
    <w:rsid w:val="004D1553"/>
    <w:rsid w:val="004D2851"/>
    <w:rsid w:val="004D3B70"/>
    <w:rsid w:val="004D591F"/>
    <w:rsid w:val="004E29AC"/>
    <w:rsid w:val="004F6B64"/>
    <w:rsid w:val="00505621"/>
    <w:rsid w:val="00517097"/>
    <w:rsid w:val="00523CAD"/>
    <w:rsid w:val="00523EC2"/>
    <w:rsid w:val="00524B61"/>
    <w:rsid w:val="00527047"/>
    <w:rsid w:val="00537514"/>
    <w:rsid w:val="005427E3"/>
    <w:rsid w:val="005465D4"/>
    <w:rsid w:val="00547CDC"/>
    <w:rsid w:val="0055559A"/>
    <w:rsid w:val="00570E83"/>
    <w:rsid w:val="00572574"/>
    <w:rsid w:val="005733A9"/>
    <w:rsid w:val="00575DA4"/>
    <w:rsid w:val="005824AF"/>
    <w:rsid w:val="00587A1A"/>
    <w:rsid w:val="005A43EA"/>
    <w:rsid w:val="005B277A"/>
    <w:rsid w:val="005B2B64"/>
    <w:rsid w:val="005C2EB4"/>
    <w:rsid w:val="005D118C"/>
    <w:rsid w:val="005D39F5"/>
    <w:rsid w:val="005D6941"/>
    <w:rsid w:val="005E1C70"/>
    <w:rsid w:val="005E3FF0"/>
    <w:rsid w:val="005F36A6"/>
    <w:rsid w:val="005F3931"/>
    <w:rsid w:val="00604392"/>
    <w:rsid w:val="006103E1"/>
    <w:rsid w:val="0061199A"/>
    <w:rsid w:val="006121B9"/>
    <w:rsid w:val="00613F5C"/>
    <w:rsid w:val="00624556"/>
    <w:rsid w:val="006332D3"/>
    <w:rsid w:val="006417B1"/>
    <w:rsid w:val="00644CDF"/>
    <w:rsid w:val="006570FA"/>
    <w:rsid w:val="0065792A"/>
    <w:rsid w:val="00661FC2"/>
    <w:rsid w:val="00662512"/>
    <w:rsid w:val="00662E4A"/>
    <w:rsid w:val="00670907"/>
    <w:rsid w:val="00671F4B"/>
    <w:rsid w:val="00672468"/>
    <w:rsid w:val="0067648D"/>
    <w:rsid w:val="00694068"/>
    <w:rsid w:val="006962EE"/>
    <w:rsid w:val="00696ABD"/>
    <w:rsid w:val="006A75E6"/>
    <w:rsid w:val="006B1804"/>
    <w:rsid w:val="006B2F40"/>
    <w:rsid w:val="006B47AB"/>
    <w:rsid w:val="006C48D7"/>
    <w:rsid w:val="006C5A1C"/>
    <w:rsid w:val="006C72B4"/>
    <w:rsid w:val="006D524B"/>
    <w:rsid w:val="006E6C71"/>
    <w:rsid w:val="006F1A40"/>
    <w:rsid w:val="006F1BA2"/>
    <w:rsid w:val="006F46A9"/>
    <w:rsid w:val="006F4CE4"/>
    <w:rsid w:val="006F6BBE"/>
    <w:rsid w:val="00700DE3"/>
    <w:rsid w:val="00702174"/>
    <w:rsid w:val="007050DB"/>
    <w:rsid w:val="0070578A"/>
    <w:rsid w:val="00705E05"/>
    <w:rsid w:val="00712455"/>
    <w:rsid w:val="007234FF"/>
    <w:rsid w:val="00725D61"/>
    <w:rsid w:val="007310AA"/>
    <w:rsid w:val="0073236C"/>
    <w:rsid w:val="0073347B"/>
    <w:rsid w:val="00736937"/>
    <w:rsid w:val="00752D08"/>
    <w:rsid w:val="007530B6"/>
    <w:rsid w:val="00757FDE"/>
    <w:rsid w:val="00760176"/>
    <w:rsid w:val="0076226F"/>
    <w:rsid w:val="00785630"/>
    <w:rsid w:val="00786EA7"/>
    <w:rsid w:val="00786EFE"/>
    <w:rsid w:val="007A3C35"/>
    <w:rsid w:val="007A43F5"/>
    <w:rsid w:val="007B2D28"/>
    <w:rsid w:val="007B717D"/>
    <w:rsid w:val="007C0D50"/>
    <w:rsid w:val="007C5427"/>
    <w:rsid w:val="007D20DA"/>
    <w:rsid w:val="007D4B6C"/>
    <w:rsid w:val="007D63AB"/>
    <w:rsid w:val="007E5A92"/>
    <w:rsid w:val="007F4680"/>
    <w:rsid w:val="00807DEB"/>
    <w:rsid w:val="008165C2"/>
    <w:rsid w:val="008217C9"/>
    <w:rsid w:val="00835ADB"/>
    <w:rsid w:val="008364D5"/>
    <w:rsid w:val="00852856"/>
    <w:rsid w:val="00853393"/>
    <w:rsid w:val="00856896"/>
    <w:rsid w:val="00864B86"/>
    <w:rsid w:val="008658F1"/>
    <w:rsid w:val="00873117"/>
    <w:rsid w:val="00881922"/>
    <w:rsid w:val="00886EBF"/>
    <w:rsid w:val="00895826"/>
    <w:rsid w:val="008A159C"/>
    <w:rsid w:val="008C47E2"/>
    <w:rsid w:val="008D323F"/>
    <w:rsid w:val="008D5BEA"/>
    <w:rsid w:val="008F1E15"/>
    <w:rsid w:val="008F245D"/>
    <w:rsid w:val="00912E2E"/>
    <w:rsid w:val="00917FFE"/>
    <w:rsid w:val="00923ED6"/>
    <w:rsid w:val="00934A62"/>
    <w:rsid w:val="009443C7"/>
    <w:rsid w:val="009467BE"/>
    <w:rsid w:val="00957429"/>
    <w:rsid w:val="0096294B"/>
    <w:rsid w:val="00964680"/>
    <w:rsid w:val="009655CD"/>
    <w:rsid w:val="00973882"/>
    <w:rsid w:val="0098163B"/>
    <w:rsid w:val="00990E24"/>
    <w:rsid w:val="009C753E"/>
    <w:rsid w:val="009D0086"/>
    <w:rsid w:val="009D1E85"/>
    <w:rsid w:val="009D330A"/>
    <w:rsid w:val="009E3A56"/>
    <w:rsid w:val="00A05209"/>
    <w:rsid w:val="00A359B7"/>
    <w:rsid w:val="00A541F0"/>
    <w:rsid w:val="00A5500A"/>
    <w:rsid w:val="00A55D57"/>
    <w:rsid w:val="00A602B7"/>
    <w:rsid w:val="00A6405F"/>
    <w:rsid w:val="00A6650B"/>
    <w:rsid w:val="00A705DB"/>
    <w:rsid w:val="00A7564D"/>
    <w:rsid w:val="00A84E75"/>
    <w:rsid w:val="00AA24E9"/>
    <w:rsid w:val="00AA7751"/>
    <w:rsid w:val="00AB34F9"/>
    <w:rsid w:val="00AC0818"/>
    <w:rsid w:val="00AC44EC"/>
    <w:rsid w:val="00AC7BD0"/>
    <w:rsid w:val="00AD16ED"/>
    <w:rsid w:val="00AE5190"/>
    <w:rsid w:val="00B0730C"/>
    <w:rsid w:val="00B14293"/>
    <w:rsid w:val="00B37A7E"/>
    <w:rsid w:val="00B43E40"/>
    <w:rsid w:val="00B6499D"/>
    <w:rsid w:val="00B717AE"/>
    <w:rsid w:val="00B73E32"/>
    <w:rsid w:val="00B74009"/>
    <w:rsid w:val="00B77EC8"/>
    <w:rsid w:val="00B80840"/>
    <w:rsid w:val="00B83B74"/>
    <w:rsid w:val="00B9222B"/>
    <w:rsid w:val="00B974AE"/>
    <w:rsid w:val="00BA0645"/>
    <w:rsid w:val="00BA4A3F"/>
    <w:rsid w:val="00BB4F9B"/>
    <w:rsid w:val="00BC3833"/>
    <w:rsid w:val="00BC6F67"/>
    <w:rsid w:val="00BD1540"/>
    <w:rsid w:val="00BE13E3"/>
    <w:rsid w:val="00BE3E74"/>
    <w:rsid w:val="00BF0BE0"/>
    <w:rsid w:val="00C02A06"/>
    <w:rsid w:val="00C21879"/>
    <w:rsid w:val="00C34012"/>
    <w:rsid w:val="00C34B99"/>
    <w:rsid w:val="00C506FF"/>
    <w:rsid w:val="00C50916"/>
    <w:rsid w:val="00C63D03"/>
    <w:rsid w:val="00C64FAA"/>
    <w:rsid w:val="00C6580B"/>
    <w:rsid w:val="00C7099C"/>
    <w:rsid w:val="00C71E7E"/>
    <w:rsid w:val="00C73900"/>
    <w:rsid w:val="00C76F7F"/>
    <w:rsid w:val="00C7759E"/>
    <w:rsid w:val="00C86A44"/>
    <w:rsid w:val="00C955C0"/>
    <w:rsid w:val="00CA3CAC"/>
    <w:rsid w:val="00CB5710"/>
    <w:rsid w:val="00CD6587"/>
    <w:rsid w:val="00CE32D8"/>
    <w:rsid w:val="00CE7EA5"/>
    <w:rsid w:val="00D03DAD"/>
    <w:rsid w:val="00D04680"/>
    <w:rsid w:val="00D068CD"/>
    <w:rsid w:val="00D06F1D"/>
    <w:rsid w:val="00D11419"/>
    <w:rsid w:val="00D11B3A"/>
    <w:rsid w:val="00D14377"/>
    <w:rsid w:val="00D22BEC"/>
    <w:rsid w:val="00D2524B"/>
    <w:rsid w:val="00D42B3F"/>
    <w:rsid w:val="00D61C6F"/>
    <w:rsid w:val="00D72E40"/>
    <w:rsid w:val="00DA402E"/>
    <w:rsid w:val="00DB23AF"/>
    <w:rsid w:val="00DC3411"/>
    <w:rsid w:val="00DC474B"/>
    <w:rsid w:val="00DC55DB"/>
    <w:rsid w:val="00DD06DE"/>
    <w:rsid w:val="00DD1CF8"/>
    <w:rsid w:val="00DD3CE3"/>
    <w:rsid w:val="00DE5D0C"/>
    <w:rsid w:val="00DF1F30"/>
    <w:rsid w:val="00E114B5"/>
    <w:rsid w:val="00E12F98"/>
    <w:rsid w:val="00E55ACA"/>
    <w:rsid w:val="00E565B6"/>
    <w:rsid w:val="00E5729D"/>
    <w:rsid w:val="00E60F31"/>
    <w:rsid w:val="00E6280B"/>
    <w:rsid w:val="00E6311A"/>
    <w:rsid w:val="00E72FCD"/>
    <w:rsid w:val="00E73FE7"/>
    <w:rsid w:val="00E768E3"/>
    <w:rsid w:val="00E8280F"/>
    <w:rsid w:val="00E86011"/>
    <w:rsid w:val="00EA555F"/>
    <w:rsid w:val="00EB1EB2"/>
    <w:rsid w:val="00EC69E7"/>
    <w:rsid w:val="00ED02AF"/>
    <w:rsid w:val="00ED3BB6"/>
    <w:rsid w:val="00EE4101"/>
    <w:rsid w:val="00EF1613"/>
    <w:rsid w:val="00EF5048"/>
    <w:rsid w:val="00F07E0B"/>
    <w:rsid w:val="00F167A8"/>
    <w:rsid w:val="00F20525"/>
    <w:rsid w:val="00F31CD7"/>
    <w:rsid w:val="00F33BBF"/>
    <w:rsid w:val="00F42326"/>
    <w:rsid w:val="00F462B8"/>
    <w:rsid w:val="00F4750C"/>
    <w:rsid w:val="00F50B9F"/>
    <w:rsid w:val="00F52A05"/>
    <w:rsid w:val="00F601E3"/>
    <w:rsid w:val="00F67D64"/>
    <w:rsid w:val="00F80376"/>
    <w:rsid w:val="00F81F49"/>
    <w:rsid w:val="00F83BB2"/>
    <w:rsid w:val="00F879DA"/>
    <w:rsid w:val="00F93733"/>
    <w:rsid w:val="00FA0F21"/>
    <w:rsid w:val="00FB6A71"/>
    <w:rsid w:val="00FC5B9F"/>
    <w:rsid w:val="00FD64F0"/>
    <w:rsid w:val="00FE0321"/>
    <w:rsid w:val="00FF5F80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7AD"/>
  </w:style>
  <w:style w:type="paragraph" w:styleId="a7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8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9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9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a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b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01034B"/>
    <w:rPr>
      <w:lang w:val="uk-UA"/>
    </w:rPr>
  </w:style>
  <w:style w:type="paragraph" w:styleId="ad">
    <w:name w:val="footer"/>
    <w:basedOn w:val="a"/>
    <w:link w:val="ae"/>
    <w:rsid w:val="00007D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07D36"/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rsid w:val="00EC69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C69E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7AD"/>
  </w:style>
  <w:style w:type="paragraph" w:styleId="a7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  <w:lang w:val="x-none" w:eastAsia="x-none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8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  <w:lang w:val="x-none" w:eastAsia="x-none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x-none" w:eastAsia="x-none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9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9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val="x-none" w:eastAsia="x-none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a">
    <w:name w:val="Table Grid"/>
    <w:basedOn w:val="a1"/>
    <w:rsid w:val="00836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b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01034B"/>
    <w:rPr>
      <w:lang w:val="uk-UA"/>
    </w:rPr>
  </w:style>
  <w:style w:type="paragraph" w:styleId="ad">
    <w:name w:val="footer"/>
    <w:basedOn w:val="a"/>
    <w:link w:val="ae"/>
    <w:rsid w:val="00007D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07D36"/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rsid w:val="00EC69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C69E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F162-4280-47B6-8354-24DB8495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5845</Words>
  <Characters>3333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</cp:lastModifiedBy>
  <cp:revision>7</cp:revision>
  <cp:lastPrinted>2023-11-29T07:38:00Z</cp:lastPrinted>
  <dcterms:created xsi:type="dcterms:W3CDTF">2023-12-07T10:18:00Z</dcterms:created>
  <dcterms:modified xsi:type="dcterms:W3CDTF">2023-12-25T12:53:00Z</dcterms:modified>
</cp:coreProperties>
</file>